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B334">
      <w:pPr>
        <w:pStyle w:val="2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附件3</w:t>
      </w:r>
    </w:p>
    <w:p w14:paraId="4A606026">
      <w:pPr>
        <w:pStyle w:val="3"/>
      </w:pPr>
    </w:p>
    <w:p w14:paraId="7009F28D">
      <w:pPr>
        <w:pStyle w:val="3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报价表</w:t>
      </w:r>
    </w:p>
    <w:p w14:paraId="47FF55E5">
      <w:pPr>
        <w:pStyle w:val="3"/>
        <w:jc w:val="both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报价单位（盖章）：</w:t>
      </w:r>
    </w:p>
    <w:tbl>
      <w:tblPr>
        <w:tblStyle w:val="5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624"/>
        <w:gridCol w:w="2348"/>
        <w:gridCol w:w="2282"/>
      </w:tblGrid>
      <w:tr w14:paraId="50A6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84" w:type="dxa"/>
          </w:tcPr>
          <w:p w14:paraId="76EE3743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名称</w:t>
            </w:r>
          </w:p>
        </w:tc>
        <w:tc>
          <w:tcPr>
            <w:tcW w:w="1624" w:type="dxa"/>
          </w:tcPr>
          <w:p w14:paraId="1EC4F259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  <w:lang w:eastAsia="zh-Hans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Hans"/>
              </w:rPr>
              <w:t>类型</w:t>
            </w:r>
          </w:p>
        </w:tc>
        <w:tc>
          <w:tcPr>
            <w:tcW w:w="2348" w:type="dxa"/>
          </w:tcPr>
          <w:p w14:paraId="2BB5CF58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  <w:lang w:eastAsia="zh-Hans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Hans"/>
              </w:rPr>
              <w:t>单价（元）</w:t>
            </w:r>
          </w:p>
        </w:tc>
        <w:tc>
          <w:tcPr>
            <w:tcW w:w="2282" w:type="dxa"/>
          </w:tcPr>
          <w:p w14:paraId="53540FFD">
            <w:pPr>
              <w:pStyle w:val="3"/>
              <w:ind w:firstLine="0"/>
              <w:jc w:val="center"/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eastAsia="zh-CN"/>
              </w:rPr>
              <w:t>备注</w:t>
            </w:r>
          </w:p>
        </w:tc>
      </w:tr>
      <w:tr w14:paraId="26FB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84" w:type="dxa"/>
          </w:tcPr>
          <w:p w14:paraId="0630A2B3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24" w:type="dxa"/>
          </w:tcPr>
          <w:p w14:paraId="69A5FC06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348" w:type="dxa"/>
          </w:tcPr>
          <w:p w14:paraId="41306CD8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82" w:type="dxa"/>
          </w:tcPr>
          <w:p w14:paraId="23896B8E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4F23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184" w:type="dxa"/>
          </w:tcPr>
          <w:p w14:paraId="709161BC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624" w:type="dxa"/>
          </w:tcPr>
          <w:p w14:paraId="26219BD2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348" w:type="dxa"/>
          </w:tcPr>
          <w:p w14:paraId="6EAC9911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282" w:type="dxa"/>
          </w:tcPr>
          <w:p w14:paraId="238EEDA9">
            <w:pPr>
              <w:pStyle w:val="3"/>
              <w:ind w:firstLine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14:paraId="32188A27">
      <w:pPr>
        <w:pStyle w:val="3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注：表格可根据实际情况适当调整</w:t>
      </w:r>
      <w:r>
        <w:rPr>
          <w:rFonts w:hint="eastAsia" w:ascii="仿宋_GB2312" w:eastAsia="仿宋_GB2312"/>
          <w:sz w:val="28"/>
          <w:szCs w:val="28"/>
          <w:lang w:eastAsia="zh-CN"/>
        </w:rPr>
        <w:t>或附加说明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93C4D1E"/>
    <w:p w14:paraId="4730FFB2">
      <w:pPr>
        <w:pStyle w:val="3"/>
        <w:rPr>
          <w:rFonts w:hint="eastAsia"/>
          <w:lang w:val="en-US" w:eastAsia="zh-CN"/>
        </w:rPr>
      </w:pPr>
    </w:p>
    <w:p w14:paraId="3FB694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1FEA"/>
    <w:rsid w:val="174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table" w:styleId="5">
    <w:name w:val="Table Grid"/>
    <w:basedOn w:val="4"/>
    <w:qFormat/>
    <w:uiPriority w:val="3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2025-12-16T01:24:00Z</dcterms:created>
  <dc:creator>信息安全头等舱</dc:creator>
  <cp:lastModifiedBy>信息安全头等舱</cp:lastModifiedBy>
  <dcterms:modified xsi:type="dcterms:W3CDTF">2025-12-16T01:24:47Z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F4FA2DD67CEE4896BC985452D19078A0_11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